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F598" w14:textId="0AD9B1EC" w:rsidR="00CD0B3D" w:rsidRPr="00352162" w:rsidRDefault="00CD0B3D" w:rsidP="00CD0B3D">
      <w:pPr>
        <w:jc w:val="center"/>
        <w:rPr>
          <w:rFonts w:ascii="Verdana" w:eastAsia="Times New Roman" w:hAnsi="Verdana" w:cs="Times New Roman"/>
          <w:sz w:val="21"/>
          <w:szCs w:val="21"/>
        </w:rPr>
      </w:pPr>
      <w:r w:rsidRPr="00352162">
        <w:rPr>
          <w:rFonts w:ascii="Verdana" w:eastAsia="Times New Roman" w:hAnsi="Verdana" w:cs="Times New Roman"/>
          <w:sz w:val="21"/>
          <w:szCs w:val="21"/>
        </w:rPr>
        <w:fldChar w:fldCharType="begin"/>
      </w:r>
      <w:r w:rsidRPr="00352162">
        <w:rPr>
          <w:rFonts w:ascii="Verdana" w:eastAsia="Times New Roman" w:hAnsi="Verdana" w:cs="Times New Roman"/>
          <w:sz w:val="21"/>
          <w:szCs w:val="21"/>
        </w:rPr>
        <w:instrText xml:space="preserve"> INCLUDEPICTURE "blob:https://mail.google.com/b72d4447-8f61-4c63-89a6-e9b6dd81a28d" \* MERGEFORMATINET </w:instrText>
      </w:r>
      <w:r w:rsidR="00894571">
        <w:rPr>
          <w:rFonts w:ascii="Verdana" w:eastAsia="Times New Roman" w:hAnsi="Verdana" w:cs="Times New Roman"/>
          <w:sz w:val="21"/>
          <w:szCs w:val="21"/>
        </w:rPr>
        <w:fldChar w:fldCharType="separate"/>
      </w:r>
      <w:r w:rsidRPr="00352162">
        <w:rPr>
          <w:rFonts w:ascii="Verdana" w:eastAsia="Times New Roman" w:hAnsi="Verdana" w:cs="Times New Roman"/>
          <w:sz w:val="21"/>
          <w:szCs w:val="21"/>
        </w:rPr>
        <w:fldChar w:fldCharType="end"/>
      </w:r>
    </w:p>
    <w:p w14:paraId="53DEA969" w14:textId="0703CF1C" w:rsidR="00CD0B3D" w:rsidRPr="00352162" w:rsidRDefault="00CD0B3D" w:rsidP="003A474E">
      <w:pPr>
        <w:jc w:val="center"/>
        <w:rPr>
          <w:rFonts w:ascii="Verdana" w:eastAsia="Times New Roman" w:hAnsi="Verdana" w:cs="Times New Roman"/>
          <w:sz w:val="21"/>
          <w:szCs w:val="21"/>
        </w:rPr>
      </w:pPr>
      <w:r w:rsidRPr="00352162">
        <w:rPr>
          <w:rFonts w:ascii="Verdana" w:eastAsia="Times New Roman" w:hAnsi="Verdana" w:cs="Times New Roman"/>
          <w:noProof/>
          <w:sz w:val="21"/>
          <w:szCs w:val="21"/>
        </w:rPr>
        <w:drawing>
          <wp:inline distT="0" distB="0" distL="0" distR="0" wp14:anchorId="12B9C579" wp14:editId="3BB3CBEB">
            <wp:extent cx="2718824" cy="86096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6615" cy="869761"/>
                    </a:xfrm>
                    <a:prstGeom prst="rect">
                      <a:avLst/>
                    </a:prstGeom>
                  </pic:spPr>
                </pic:pic>
              </a:graphicData>
            </a:graphic>
          </wp:inline>
        </w:drawing>
      </w:r>
    </w:p>
    <w:p w14:paraId="7EF01136" w14:textId="77777777" w:rsidR="00BB5CB6" w:rsidRPr="00352162" w:rsidRDefault="00BB5CB6" w:rsidP="00CD0B3D">
      <w:pPr>
        <w:rPr>
          <w:rFonts w:ascii="Verdana" w:eastAsia="Times New Roman" w:hAnsi="Verdana" w:cs="Times New Roman"/>
          <w:sz w:val="21"/>
          <w:szCs w:val="21"/>
        </w:rPr>
      </w:pPr>
    </w:p>
    <w:p w14:paraId="43F67A60" w14:textId="143ED6CB" w:rsidR="00DF40D5" w:rsidRPr="00352162" w:rsidRDefault="00DF40D5" w:rsidP="00200D04">
      <w:pPr>
        <w:jc w:val="center"/>
        <w:rPr>
          <w:rFonts w:ascii="Verdana" w:eastAsia="Times New Roman" w:hAnsi="Verdana" w:cs="Times New Roman"/>
          <w:b/>
          <w:bCs/>
          <w:color w:val="202020"/>
          <w:sz w:val="21"/>
          <w:szCs w:val="21"/>
        </w:rPr>
      </w:pPr>
      <w:r w:rsidRPr="00352162">
        <w:rPr>
          <w:rFonts w:ascii="Verdana" w:eastAsia="Times New Roman" w:hAnsi="Verdana" w:cs="Times New Roman"/>
          <w:b/>
          <w:bCs/>
          <w:color w:val="202020"/>
          <w:sz w:val="21"/>
          <w:szCs w:val="21"/>
        </w:rPr>
        <w:t xml:space="preserve">1stGenYale Summer Bulldogs Funding </w:t>
      </w:r>
      <w:r w:rsidR="00BB5CB6" w:rsidRPr="00352162">
        <w:rPr>
          <w:rFonts w:ascii="Verdana" w:eastAsia="Times New Roman" w:hAnsi="Verdana" w:cs="Times New Roman"/>
          <w:b/>
          <w:bCs/>
          <w:color w:val="202020"/>
          <w:sz w:val="21"/>
          <w:szCs w:val="21"/>
        </w:rPr>
        <w:t>Guide</w:t>
      </w:r>
    </w:p>
    <w:p w14:paraId="49C2E337" w14:textId="77777777" w:rsidR="00BB5CB6" w:rsidRPr="00352162" w:rsidRDefault="00BB5CB6" w:rsidP="00DF40D5">
      <w:pPr>
        <w:rPr>
          <w:rFonts w:ascii="Verdana" w:eastAsia="Times New Roman" w:hAnsi="Verdana" w:cs="Times New Roman"/>
          <w:b/>
          <w:bCs/>
          <w:color w:val="202020"/>
          <w:sz w:val="21"/>
          <w:szCs w:val="21"/>
        </w:rPr>
      </w:pPr>
    </w:p>
    <w:p w14:paraId="052E6888" w14:textId="77777777" w:rsidR="00285E7A" w:rsidRDefault="00285E7A" w:rsidP="00DF40D5">
      <w:pPr>
        <w:rPr>
          <w:rFonts w:ascii="Verdana" w:eastAsia="Times New Roman" w:hAnsi="Verdana" w:cs="Times New Roman"/>
          <w:b/>
          <w:bCs/>
          <w:color w:val="202020"/>
          <w:sz w:val="21"/>
          <w:szCs w:val="21"/>
        </w:rPr>
      </w:pPr>
    </w:p>
    <w:p w14:paraId="45A89CC6" w14:textId="3B0435FC" w:rsidR="00285E7A" w:rsidRPr="00815BE2" w:rsidRDefault="00285E7A" w:rsidP="00DF40D5">
      <w:pPr>
        <w:rPr>
          <w:rFonts w:ascii="Verdana" w:eastAsia="Times New Roman" w:hAnsi="Verdana" w:cs="Times New Roman"/>
          <w:b/>
          <w:bCs/>
          <w:color w:val="202020"/>
          <w:sz w:val="21"/>
          <w:szCs w:val="21"/>
          <w:u w:val="single"/>
        </w:rPr>
      </w:pPr>
      <w:r w:rsidRPr="00815BE2">
        <w:rPr>
          <w:rFonts w:ascii="Verdana" w:eastAsia="Times New Roman" w:hAnsi="Verdana" w:cs="Times New Roman"/>
          <w:b/>
          <w:bCs/>
          <w:color w:val="202020"/>
          <w:sz w:val="21"/>
          <w:szCs w:val="21"/>
          <w:u w:val="single"/>
        </w:rPr>
        <w:t>Updated: 3.</w:t>
      </w:r>
      <w:r w:rsidR="008952C3">
        <w:rPr>
          <w:rFonts w:ascii="Verdana" w:eastAsia="Times New Roman" w:hAnsi="Verdana" w:cs="Times New Roman"/>
          <w:b/>
          <w:bCs/>
          <w:color w:val="202020"/>
          <w:sz w:val="21"/>
          <w:szCs w:val="21"/>
          <w:u w:val="single"/>
        </w:rPr>
        <w:t>9</w:t>
      </w:r>
      <w:r w:rsidRPr="00815BE2">
        <w:rPr>
          <w:rFonts w:ascii="Verdana" w:eastAsia="Times New Roman" w:hAnsi="Verdana" w:cs="Times New Roman"/>
          <w:b/>
          <w:bCs/>
          <w:color w:val="202020"/>
          <w:sz w:val="21"/>
          <w:szCs w:val="21"/>
          <w:u w:val="single"/>
        </w:rPr>
        <w:t>.22</w:t>
      </w:r>
    </w:p>
    <w:p w14:paraId="5C19AB05" w14:textId="77777777" w:rsidR="00285E7A" w:rsidRDefault="00285E7A" w:rsidP="00DF40D5">
      <w:pPr>
        <w:rPr>
          <w:rFonts w:ascii="Verdana" w:eastAsia="Times New Roman" w:hAnsi="Verdana" w:cs="Times New Roman"/>
          <w:b/>
          <w:bCs/>
          <w:color w:val="202020"/>
          <w:sz w:val="21"/>
          <w:szCs w:val="21"/>
        </w:rPr>
      </w:pPr>
    </w:p>
    <w:p w14:paraId="2ED748A9" w14:textId="70934061" w:rsidR="00DF40D5" w:rsidRPr="00352162" w:rsidRDefault="00DF40D5" w:rsidP="00DF40D5">
      <w:pPr>
        <w:rPr>
          <w:rFonts w:ascii="Verdana" w:eastAsia="Times New Roman" w:hAnsi="Verdana" w:cs="Times New Roman"/>
          <w:color w:val="202020"/>
          <w:sz w:val="21"/>
          <w:szCs w:val="21"/>
        </w:rPr>
      </w:pPr>
      <w:r w:rsidRPr="00352162">
        <w:rPr>
          <w:rFonts w:ascii="Verdana" w:eastAsia="Times New Roman" w:hAnsi="Verdana" w:cs="Times New Roman"/>
          <w:b/>
          <w:bCs/>
          <w:color w:val="202020"/>
          <w:sz w:val="21"/>
          <w:szCs w:val="21"/>
        </w:rPr>
        <w:t>How to apply for fellowship funding.</w:t>
      </w:r>
      <w:r w:rsidRPr="00352162">
        <w:rPr>
          <w:rFonts w:ascii="Verdana" w:eastAsia="Times New Roman" w:hAnsi="Verdana" w:cs="Times New Roman"/>
          <w:color w:val="202020"/>
          <w:sz w:val="21"/>
          <w:szCs w:val="21"/>
        </w:rPr>
        <w:t> Once you know which internship research project(s) you</w:t>
      </w:r>
      <w:r w:rsidR="00530264">
        <w:rPr>
          <w:rFonts w:ascii="Verdana" w:eastAsia="Times New Roman" w:hAnsi="Verdana" w:cs="Times New Roman"/>
          <w:color w:val="202020"/>
          <w:sz w:val="21"/>
          <w:szCs w:val="21"/>
        </w:rPr>
        <w:t xml:space="preserve"> want or have </w:t>
      </w:r>
      <w:r w:rsidRPr="00352162">
        <w:rPr>
          <w:rFonts w:ascii="Verdana" w:eastAsia="Times New Roman" w:hAnsi="Verdana" w:cs="Times New Roman"/>
          <w:color w:val="202020"/>
          <w:sz w:val="21"/>
          <w:szCs w:val="21"/>
        </w:rPr>
        <w:t>appl</w:t>
      </w:r>
      <w:r w:rsidR="00C27E10">
        <w:rPr>
          <w:rFonts w:ascii="Verdana" w:eastAsia="Times New Roman" w:hAnsi="Verdana" w:cs="Times New Roman"/>
          <w:color w:val="202020"/>
          <w:sz w:val="21"/>
          <w:szCs w:val="21"/>
        </w:rPr>
        <w:t>ied</w:t>
      </w:r>
      <w:r w:rsidRPr="00352162">
        <w:rPr>
          <w:rFonts w:ascii="Verdana" w:eastAsia="Times New Roman" w:hAnsi="Verdana" w:cs="Times New Roman"/>
          <w:color w:val="202020"/>
          <w:sz w:val="21"/>
          <w:szCs w:val="21"/>
        </w:rPr>
        <w:t xml:space="preserve"> fo</w:t>
      </w:r>
      <w:r w:rsidR="001C7AAE">
        <w:rPr>
          <w:rFonts w:ascii="Verdana" w:eastAsia="Times New Roman" w:hAnsi="Verdana" w:cs="Times New Roman"/>
          <w:color w:val="202020"/>
          <w:sz w:val="21"/>
          <w:szCs w:val="21"/>
        </w:rPr>
        <w:t xml:space="preserve">r at </w:t>
      </w:r>
      <w:hyperlink r:id="rId8" w:tgtFrame="_blank" w:history="1">
        <w:r w:rsidR="001C7AAE" w:rsidRPr="00352162">
          <w:rPr>
            <w:rFonts w:ascii="Verdana" w:eastAsia="Times New Roman" w:hAnsi="Verdana" w:cs="Times New Roman"/>
            <w:color w:val="2947DD"/>
            <w:sz w:val="21"/>
            <w:szCs w:val="21"/>
            <w:u w:val="single"/>
          </w:rPr>
          <w:t>https://tinyurl.com/1GYSB2022</w:t>
        </w:r>
      </w:hyperlink>
      <w:r w:rsidR="001C7AAE">
        <w:rPr>
          <w:rFonts w:ascii="Verdana" w:eastAsia="Times New Roman" w:hAnsi="Verdana" w:cs="Times New Roman"/>
          <w:color w:val="2947DD"/>
          <w:sz w:val="21"/>
          <w:szCs w:val="21"/>
          <w:u w:val="single"/>
        </w:rPr>
        <w:t>,</w:t>
      </w:r>
      <w:r w:rsidRPr="00352162">
        <w:rPr>
          <w:rFonts w:ascii="Verdana" w:eastAsia="Times New Roman" w:hAnsi="Verdana" w:cs="Times New Roman"/>
          <w:color w:val="202020"/>
          <w:sz w:val="21"/>
          <w:szCs w:val="21"/>
        </w:rPr>
        <w:t xml:space="preserve"> begin searching for eligible summer fellowship funding. Search first in the </w:t>
      </w:r>
      <w:hyperlink r:id="rId9" w:tgtFrame="_blank" w:history="1">
        <w:r w:rsidRPr="00352162">
          <w:rPr>
            <w:rFonts w:ascii="Verdana" w:eastAsia="Times New Roman" w:hAnsi="Verdana" w:cs="Times New Roman"/>
            <w:color w:val="2947DD"/>
            <w:sz w:val="21"/>
            <w:szCs w:val="21"/>
            <w:u w:val="single"/>
          </w:rPr>
          <w:t>Student Grants Database</w:t>
        </w:r>
      </w:hyperlink>
      <w:r w:rsidRPr="00352162">
        <w:rPr>
          <w:rFonts w:ascii="Verdana" w:eastAsia="Times New Roman" w:hAnsi="Verdana" w:cs="Times New Roman"/>
          <w:color w:val="202020"/>
          <w:sz w:val="21"/>
          <w:szCs w:val="21"/>
        </w:rPr>
        <w:t>. For more information, ask questions via fellowships@yale.edu, or sign-up for a </w:t>
      </w:r>
      <w:hyperlink r:id="rId10" w:tgtFrame="_blank" w:history="1">
        <w:r w:rsidRPr="00352162">
          <w:rPr>
            <w:rFonts w:ascii="Verdana" w:eastAsia="Times New Roman" w:hAnsi="Verdana" w:cs="Times New Roman"/>
            <w:color w:val="2947DD"/>
            <w:sz w:val="21"/>
            <w:szCs w:val="21"/>
            <w:u w:val="single"/>
          </w:rPr>
          <w:t>quick advising appointment</w:t>
        </w:r>
      </w:hyperlink>
      <w:r w:rsidRPr="00352162">
        <w:rPr>
          <w:rFonts w:ascii="Verdana" w:eastAsia="Times New Roman" w:hAnsi="Verdana" w:cs="Times New Roman"/>
          <w:color w:val="202020"/>
          <w:sz w:val="21"/>
          <w:szCs w:val="21"/>
        </w:rPr>
        <w:t> in the </w:t>
      </w:r>
      <w:hyperlink r:id="rId11" w:tgtFrame="_blank" w:history="1">
        <w:r w:rsidRPr="00352162">
          <w:rPr>
            <w:rFonts w:ascii="Verdana" w:eastAsia="Times New Roman" w:hAnsi="Verdana" w:cs="Times New Roman"/>
            <w:color w:val="2947DD"/>
            <w:sz w:val="21"/>
            <w:szCs w:val="21"/>
            <w:u w:val="single"/>
          </w:rPr>
          <w:t>Fellowships Office</w:t>
        </w:r>
      </w:hyperlink>
      <w:r w:rsidRPr="00352162">
        <w:rPr>
          <w:rFonts w:ascii="Verdana" w:eastAsia="Times New Roman" w:hAnsi="Verdana" w:cs="Times New Roman"/>
          <w:color w:val="2947DD"/>
          <w:sz w:val="21"/>
          <w:szCs w:val="21"/>
          <w:u w:val="single"/>
        </w:rPr>
        <w:t>.</w:t>
      </w:r>
    </w:p>
    <w:p w14:paraId="140B3504" w14:textId="77777777" w:rsidR="00DF40D5" w:rsidRPr="00352162" w:rsidRDefault="00DF40D5" w:rsidP="00DF40D5">
      <w:pPr>
        <w:rPr>
          <w:rFonts w:ascii="Verdana" w:eastAsia="Times New Roman" w:hAnsi="Verdana" w:cs="Times New Roman"/>
          <w:color w:val="202020"/>
          <w:sz w:val="21"/>
          <w:szCs w:val="21"/>
        </w:rPr>
      </w:pPr>
    </w:p>
    <w:p w14:paraId="1C9C4698" w14:textId="40276BBA" w:rsidR="008D7A56" w:rsidRPr="00352162" w:rsidRDefault="00DF40D5" w:rsidP="008D7A56">
      <w:pPr>
        <w:rPr>
          <w:rFonts w:ascii="Verdana" w:eastAsia="Times New Roman" w:hAnsi="Verdana" w:cs="Times New Roman"/>
          <w:color w:val="202020"/>
          <w:sz w:val="21"/>
          <w:szCs w:val="21"/>
        </w:rPr>
      </w:pPr>
      <w:r w:rsidRPr="00352162">
        <w:rPr>
          <w:rFonts w:ascii="Verdana" w:eastAsia="Times New Roman" w:hAnsi="Verdana" w:cs="Times New Roman"/>
          <w:color w:val="202020"/>
          <w:sz w:val="21"/>
          <w:szCs w:val="21"/>
        </w:rPr>
        <w:t>Fellowships to review include:</w:t>
      </w:r>
    </w:p>
    <w:p w14:paraId="7AE3387D" w14:textId="6988C96C" w:rsidR="008D7A56" w:rsidRPr="00240D56" w:rsidRDefault="00894571" w:rsidP="008D7A56">
      <w:pPr>
        <w:pStyle w:val="ListParagraph"/>
        <w:numPr>
          <w:ilvl w:val="0"/>
          <w:numId w:val="1"/>
        </w:numPr>
        <w:rPr>
          <w:rFonts w:ascii="Verdana" w:eastAsia="Times New Roman" w:hAnsi="Verdana" w:cs="Arial"/>
          <w:sz w:val="21"/>
          <w:szCs w:val="21"/>
        </w:rPr>
      </w:pPr>
      <w:hyperlink r:id="rId12" w:tgtFrame="_blank" w:history="1">
        <w:r w:rsidR="008D7A56" w:rsidRPr="00240D56">
          <w:rPr>
            <w:rFonts w:ascii="Verdana" w:eastAsia="Times New Roman" w:hAnsi="Verdana" w:cs="Arial"/>
            <w:color w:val="0000FF"/>
            <w:sz w:val="21"/>
            <w:szCs w:val="21"/>
            <w:u w:val="single"/>
          </w:rPr>
          <w:t>Student Grants Database</w:t>
        </w:r>
      </w:hyperlink>
      <w:r w:rsidR="008D7A56" w:rsidRPr="00240D56">
        <w:rPr>
          <w:rFonts w:ascii="Verdana" w:eastAsia="Times New Roman" w:hAnsi="Verdana" w:cs="Arial"/>
          <w:sz w:val="21"/>
          <w:szCs w:val="21"/>
        </w:rPr>
        <w:t> – students should do wider searches in the full database here </w:t>
      </w:r>
    </w:p>
    <w:p w14:paraId="15243BFF" w14:textId="77777777" w:rsidR="00B43AEB" w:rsidRPr="00240D56" w:rsidRDefault="00B43AEB" w:rsidP="00B43AEB">
      <w:pPr>
        <w:pStyle w:val="ListParagraph"/>
        <w:numPr>
          <w:ilvl w:val="0"/>
          <w:numId w:val="1"/>
        </w:numPr>
        <w:rPr>
          <w:rFonts w:ascii="Verdana" w:eastAsia="Times New Roman" w:hAnsi="Verdana" w:cs="Arial"/>
          <w:sz w:val="21"/>
          <w:szCs w:val="21"/>
          <w:lang w:val="en"/>
        </w:rPr>
      </w:pPr>
      <w:r w:rsidRPr="00240D56">
        <w:rPr>
          <w:rFonts w:ascii="Verdana" w:eastAsia="Times New Roman" w:hAnsi="Verdana" w:cs="Arial"/>
          <w:sz w:val="21"/>
          <w:szCs w:val="21"/>
          <w:lang w:val="en"/>
        </w:rPr>
        <w:t xml:space="preserve">Visit </w:t>
      </w:r>
      <w:hyperlink r:id="rId13">
        <w:r w:rsidRPr="00240D56">
          <w:rPr>
            <w:rStyle w:val="Hyperlink"/>
            <w:rFonts w:ascii="Verdana" w:eastAsia="Times New Roman" w:hAnsi="Verdana" w:cs="Arial"/>
            <w:sz w:val="21"/>
            <w:szCs w:val="21"/>
            <w:lang w:val="en"/>
          </w:rPr>
          <w:t>https://science.yalecollege.yale.edu/fellowships/fellowship-grants</w:t>
        </w:r>
      </w:hyperlink>
    </w:p>
    <w:p w14:paraId="225219FF" w14:textId="1C32E823" w:rsidR="008D7A56" w:rsidRPr="00240D56" w:rsidRDefault="00894571" w:rsidP="008D7A56">
      <w:pPr>
        <w:pStyle w:val="ListParagraph"/>
        <w:numPr>
          <w:ilvl w:val="0"/>
          <w:numId w:val="1"/>
        </w:numPr>
        <w:rPr>
          <w:rFonts w:ascii="Verdana" w:eastAsia="Times New Roman" w:hAnsi="Verdana" w:cs="Arial"/>
          <w:sz w:val="21"/>
          <w:szCs w:val="21"/>
        </w:rPr>
      </w:pPr>
      <w:hyperlink r:id="rId14">
        <w:r w:rsidR="008D7A56" w:rsidRPr="00240D56">
          <w:rPr>
            <w:rStyle w:val="Hyperlink"/>
            <w:rFonts w:ascii="Verdana" w:eastAsia="Times New Roman" w:hAnsi="Verdana" w:cs="Arial"/>
            <w:sz w:val="21"/>
            <w:szCs w:val="21"/>
            <w:lang w:val="en"/>
          </w:rPr>
          <w:t>Richter Fund Fellowship</w:t>
        </w:r>
      </w:hyperlink>
      <w:r w:rsidR="008D7A56" w:rsidRPr="00240D56">
        <w:rPr>
          <w:rFonts w:ascii="Verdana" w:eastAsia="Times New Roman" w:hAnsi="Verdana" w:cs="Arial"/>
          <w:sz w:val="21"/>
          <w:szCs w:val="21"/>
        </w:rPr>
        <w:t xml:space="preserve"> </w:t>
      </w:r>
      <w:r w:rsidR="000E7490" w:rsidRPr="00240D56">
        <w:rPr>
          <w:rFonts w:ascii="Verdana" w:eastAsia="Times New Roman" w:hAnsi="Verdana" w:cs="Arial"/>
          <w:sz w:val="21"/>
          <w:szCs w:val="21"/>
          <w:lang w:val="en"/>
        </w:rPr>
        <w:t xml:space="preserve">- </w:t>
      </w:r>
      <w:r w:rsidR="008D7A56" w:rsidRPr="00240D56">
        <w:rPr>
          <w:rFonts w:ascii="Verdana" w:eastAsia="Times New Roman" w:hAnsi="Verdana" w:cs="Arial"/>
          <w:sz w:val="21"/>
          <w:szCs w:val="21"/>
        </w:rPr>
        <w:t>Deadline April 14</w:t>
      </w:r>
    </w:p>
    <w:p w14:paraId="74CA1D72" w14:textId="681DF962" w:rsidR="00B43AEB" w:rsidRPr="00240D56" w:rsidRDefault="00894571" w:rsidP="00B43AEB">
      <w:pPr>
        <w:pStyle w:val="ListParagraph"/>
        <w:numPr>
          <w:ilvl w:val="0"/>
          <w:numId w:val="1"/>
        </w:numPr>
        <w:rPr>
          <w:rFonts w:ascii="Verdana" w:eastAsia="Times New Roman" w:hAnsi="Verdana" w:cs="Arial"/>
          <w:sz w:val="21"/>
          <w:szCs w:val="21"/>
          <w:lang w:val="en"/>
        </w:rPr>
      </w:pPr>
      <w:hyperlink r:id="rId15" w:history="1">
        <w:r w:rsidR="00B43AEB" w:rsidRPr="00240D56">
          <w:rPr>
            <w:rStyle w:val="Hyperlink"/>
            <w:rFonts w:ascii="Verdana" w:eastAsia="Times New Roman" w:hAnsi="Verdana" w:cs="Arial"/>
            <w:sz w:val="21"/>
            <w:szCs w:val="21"/>
            <w:lang w:val="en"/>
          </w:rPr>
          <w:t>Global Health Awards for Research</w:t>
        </w:r>
      </w:hyperlink>
      <w:r w:rsidR="00B43AEB" w:rsidRPr="00240D56">
        <w:rPr>
          <w:rFonts w:ascii="Verdana" w:eastAsia="Times New Roman" w:hAnsi="Verdana" w:cs="Arial"/>
          <w:sz w:val="21"/>
          <w:szCs w:val="21"/>
          <w:lang w:val="en"/>
        </w:rPr>
        <w:t xml:space="preserve"> - Deadline April 24, 2022.</w:t>
      </w:r>
    </w:p>
    <w:p w14:paraId="5044CFC2" w14:textId="6D88872A" w:rsidR="008D7A56" w:rsidRPr="00240D56" w:rsidRDefault="00894571" w:rsidP="00DF40D5">
      <w:pPr>
        <w:pStyle w:val="ListParagraph"/>
        <w:numPr>
          <w:ilvl w:val="0"/>
          <w:numId w:val="1"/>
        </w:numPr>
        <w:rPr>
          <w:rFonts w:ascii="Verdana" w:eastAsia="Times New Roman" w:hAnsi="Verdana" w:cs="Arial"/>
          <w:sz w:val="21"/>
          <w:szCs w:val="21"/>
        </w:rPr>
      </w:pPr>
      <w:hyperlink r:id="rId16" w:tgtFrame="_blank" w:history="1">
        <w:r w:rsidR="008D7A56" w:rsidRPr="00240D56">
          <w:rPr>
            <w:rFonts w:ascii="Verdana" w:eastAsia="Times New Roman" w:hAnsi="Verdana" w:cs="Arial"/>
            <w:color w:val="0000FF"/>
            <w:sz w:val="21"/>
            <w:szCs w:val="21"/>
            <w:u w:val="single"/>
          </w:rPr>
          <w:t>Global Health Awards for Research</w:t>
        </w:r>
      </w:hyperlink>
      <w:r w:rsidR="00B43AEB" w:rsidRPr="00240D56">
        <w:rPr>
          <w:rFonts w:ascii="Verdana" w:eastAsia="Times New Roman" w:hAnsi="Verdana" w:cs="Arial"/>
          <w:color w:val="0000FF"/>
          <w:sz w:val="21"/>
          <w:szCs w:val="21"/>
          <w:u w:val="single"/>
        </w:rPr>
        <w:t xml:space="preserve"> </w:t>
      </w:r>
      <w:r w:rsidR="000E7490" w:rsidRPr="00240D56">
        <w:rPr>
          <w:rFonts w:ascii="Verdana" w:eastAsia="Times New Roman" w:hAnsi="Verdana" w:cs="Arial"/>
          <w:sz w:val="21"/>
          <w:szCs w:val="21"/>
          <w:lang w:val="en"/>
        </w:rPr>
        <w:t xml:space="preserve"> - </w:t>
      </w:r>
      <w:r w:rsidR="00B43AEB" w:rsidRPr="00240D56">
        <w:rPr>
          <w:rFonts w:ascii="Verdana" w:eastAsia="Times New Roman" w:hAnsi="Verdana" w:cs="Arial"/>
          <w:sz w:val="21"/>
          <w:szCs w:val="21"/>
        </w:rPr>
        <w:t xml:space="preserve"> </w:t>
      </w:r>
      <w:r w:rsidR="008D7A56" w:rsidRPr="00240D56">
        <w:rPr>
          <w:rFonts w:ascii="Verdana" w:eastAsia="Times New Roman" w:hAnsi="Verdana" w:cs="Arial"/>
          <w:sz w:val="21"/>
          <w:szCs w:val="21"/>
        </w:rPr>
        <w:t>Deadline April 24</w:t>
      </w:r>
    </w:p>
    <w:p w14:paraId="1380DC15" w14:textId="71CEAAD5" w:rsidR="00B43AEB" w:rsidRPr="00240D56" w:rsidRDefault="00B43AEB" w:rsidP="00B43AEB">
      <w:pPr>
        <w:pStyle w:val="ListParagraph"/>
        <w:numPr>
          <w:ilvl w:val="0"/>
          <w:numId w:val="1"/>
        </w:numPr>
        <w:rPr>
          <w:rFonts w:ascii="Verdana" w:eastAsia="Times New Roman" w:hAnsi="Verdana" w:cs="Arial"/>
          <w:sz w:val="21"/>
          <w:szCs w:val="21"/>
          <w:lang w:val="en"/>
        </w:rPr>
      </w:pPr>
      <w:r w:rsidRPr="00240D56">
        <w:rPr>
          <w:rFonts w:ascii="Verdana" w:eastAsia="Times New Roman" w:hAnsi="Verdana" w:cs="Arial"/>
          <w:sz w:val="21"/>
          <w:szCs w:val="21"/>
        </w:rPr>
        <w:t xml:space="preserve">$2500 </w:t>
      </w:r>
      <w:hyperlink r:id="rId17" w:history="1">
        <w:r w:rsidRPr="00240D56">
          <w:rPr>
            <w:rStyle w:val="Hyperlink"/>
            <w:rFonts w:ascii="Verdana" w:eastAsia="Times New Roman" w:hAnsi="Verdana" w:cs="Arial"/>
            <w:sz w:val="21"/>
            <w:szCs w:val="21"/>
          </w:rPr>
          <w:t>Malcolm McDonald Fellowship</w:t>
        </w:r>
      </w:hyperlink>
      <w:r w:rsidRPr="00240D56">
        <w:rPr>
          <w:rFonts w:ascii="Verdana" w:eastAsia="Times New Roman" w:hAnsi="Verdana" w:cs="Arial"/>
          <w:sz w:val="21"/>
          <w:szCs w:val="21"/>
        </w:rPr>
        <w:t xml:space="preserve"> - Deadline May 15, 2022.</w:t>
      </w:r>
    </w:p>
    <w:p w14:paraId="2C227EFE" w14:textId="0E3CF222" w:rsidR="00DE6EA5" w:rsidRPr="00240D56" w:rsidRDefault="00894571" w:rsidP="00240D56">
      <w:pPr>
        <w:numPr>
          <w:ilvl w:val="0"/>
          <w:numId w:val="1"/>
        </w:numPr>
        <w:shd w:val="clear" w:color="auto" w:fill="FFFFFF"/>
        <w:contextualSpacing/>
        <w:rPr>
          <w:rFonts w:ascii="Verdana" w:hAnsi="Verdana" w:cs="Calibri"/>
          <w:color w:val="000000"/>
          <w:sz w:val="21"/>
          <w:szCs w:val="21"/>
        </w:rPr>
      </w:pPr>
      <w:hyperlink r:id="rId18" w:history="1">
        <w:r w:rsidR="000E7490">
          <w:rPr>
            <w:rStyle w:val="Hyperlink"/>
            <w:rFonts w:ascii="Verdana" w:hAnsi="Verdana" w:cs="Calibri"/>
            <w:sz w:val="21"/>
            <w:szCs w:val="21"/>
          </w:rPr>
          <w:t>Dwight Hall Summer Fellows Program</w:t>
        </w:r>
      </w:hyperlink>
      <w:r w:rsidR="00240D56">
        <w:rPr>
          <w:rFonts w:ascii="Verdana" w:hAnsi="Verdana" w:cs="Calibri"/>
          <w:color w:val="000000"/>
          <w:sz w:val="21"/>
          <w:szCs w:val="21"/>
        </w:rPr>
        <w:t xml:space="preserve"> - Funding up</w:t>
      </w:r>
      <w:r w:rsidR="00DE6EA5" w:rsidRPr="00240D56">
        <w:rPr>
          <w:rFonts w:ascii="Verdana" w:hAnsi="Verdana" w:cs="Calibri"/>
          <w:color w:val="000000"/>
          <w:sz w:val="21"/>
          <w:szCs w:val="21"/>
        </w:rPr>
        <w:t xml:space="preserve"> to $6</w:t>
      </w:r>
      <w:r w:rsidR="00285E7A" w:rsidRPr="00240D56">
        <w:rPr>
          <w:rFonts w:ascii="Verdana" w:hAnsi="Verdana" w:cs="Calibri"/>
          <w:color w:val="000000"/>
          <w:sz w:val="21"/>
          <w:szCs w:val="21"/>
        </w:rPr>
        <w:t>,</w:t>
      </w:r>
      <w:r w:rsidR="00DE6EA5" w:rsidRPr="00240D56">
        <w:rPr>
          <w:rFonts w:ascii="Verdana" w:hAnsi="Verdana" w:cs="Calibri"/>
          <w:color w:val="000000"/>
          <w:sz w:val="21"/>
          <w:szCs w:val="21"/>
        </w:rPr>
        <w:t>750 (</w:t>
      </w:r>
      <w:r w:rsidR="00285E7A" w:rsidRPr="00240D56">
        <w:rPr>
          <w:rFonts w:ascii="Verdana" w:hAnsi="Verdana" w:cs="Calibri"/>
          <w:color w:val="000000"/>
          <w:sz w:val="21"/>
          <w:szCs w:val="21"/>
        </w:rPr>
        <w:t>$</w:t>
      </w:r>
      <w:r w:rsidR="00DE6EA5" w:rsidRPr="00240D56">
        <w:rPr>
          <w:rFonts w:ascii="Verdana" w:hAnsi="Verdana" w:cs="Calibri"/>
          <w:color w:val="000000"/>
          <w:sz w:val="21"/>
          <w:szCs w:val="21"/>
        </w:rPr>
        <w:t>562.50/</w:t>
      </w:r>
      <w:proofErr w:type="spellStart"/>
      <w:r w:rsidR="00DE6EA5" w:rsidRPr="00240D56">
        <w:rPr>
          <w:rFonts w:ascii="Verdana" w:hAnsi="Verdana" w:cs="Calibri"/>
          <w:color w:val="000000"/>
          <w:sz w:val="21"/>
          <w:szCs w:val="21"/>
        </w:rPr>
        <w:t>wk</w:t>
      </w:r>
      <w:proofErr w:type="spellEnd"/>
      <w:r w:rsidR="00DE6EA5" w:rsidRPr="00240D56">
        <w:rPr>
          <w:rFonts w:ascii="Verdana" w:hAnsi="Verdana" w:cs="Calibri"/>
          <w:color w:val="000000"/>
          <w:sz w:val="21"/>
          <w:szCs w:val="21"/>
        </w:rPr>
        <w:t>) for unpaid internships and projects with a service / social change goal.</w:t>
      </w:r>
      <w:r w:rsidR="00240D56" w:rsidRPr="00240D56">
        <w:rPr>
          <w:rFonts w:ascii="Verdana" w:hAnsi="Verdana" w:cs="Calibri"/>
          <w:color w:val="000000"/>
          <w:sz w:val="21"/>
          <w:szCs w:val="21"/>
        </w:rPr>
        <w:t xml:space="preserve"> </w:t>
      </w:r>
    </w:p>
    <w:p w14:paraId="50300383" w14:textId="2C132F6F" w:rsidR="00DE6EA5" w:rsidRPr="00240D56" w:rsidRDefault="00894571" w:rsidP="00240D56">
      <w:pPr>
        <w:numPr>
          <w:ilvl w:val="0"/>
          <w:numId w:val="1"/>
        </w:numPr>
        <w:shd w:val="clear" w:color="auto" w:fill="FFFFFF"/>
        <w:contextualSpacing/>
        <w:rPr>
          <w:rFonts w:ascii="Verdana" w:hAnsi="Verdana" w:cs="Calibri"/>
          <w:color w:val="000000"/>
          <w:sz w:val="21"/>
          <w:szCs w:val="21"/>
        </w:rPr>
      </w:pPr>
      <w:hyperlink r:id="rId19" w:history="1">
        <w:r w:rsidR="00DE6EA5" w:rsidRPr="00240D56">
          <w:rPr>
            <w:rStyle w:val="Hyperlink"/>
            <w:rFonts w:ascii="Verdana" w:hAnsi="Verdana" w:cs="Calibri"/>
            <w:sz w:val="21"/>
            <w:szCs w:val="21"/>
          </w:rPr>
          <w:t>Dwight Hall YANA Summer Fellowship</w:t>
        </w:r>
      </w:hyperlink>
      <w:r w:rsidR="00240D56">
        <w:rPr>
          <w:rFonts w:ascii="Verdana" w:hAnsi="Verdana" w:cs="Calibri"/>
          <w:color w:val="000000"/>
          <w:sz w:val="21"/>
          <w:szCs w:val="21"/>
          <w:shd w:val="clear" w:color="auto" w:fill="FFFFFF"/>
        </w:rPr>
        <w:t xml:space="preserve"> - Funding</w:t>
      </w:r>
      <w:r w:rsidR="00DE6EA5" w:rsidRPr="00240D56">
        <w:rPr>
          <w:rFonts w:ascii="Verdana" w:hAnsi="Verdana" w:cs="Calibri"/>
          <w:color w:val="000000"/>
          <w:sz w:val="21"/>
          <w:szCs w:val="21"/>
          <w:shd w:val="clear" w:color="auto" w:fill="FFFFFF"/>
        </w:rPr>
        <w:t xml:space="preserve"> up to $6</w:t>
      </w:r>
      <w:r w:rsidR="00285E7A" w:rsidRPr="00240D56">
        <w:rPr>
          <w:rFonts w:ascii="Verdana" w:hAnsi="Verdana" w:cs="Calibri"/>
          <w:color w:val="000000"/>
          <w:sz w:val="21"/>
          <w:szCs w:val="21"/>
          <w:shd w:val="clear" w:color="auto" w:fill="FFFFFF"/>
        </w:rPr>
        <w:t>,</w:t>
      </w:r>
      <w:r w:rsidR="00DE6EA5" w:rsidRPr="00240D56">
        <w:rPr>
          <w:rFonts w:ascii="Verdana" w:hAnsi="Verdana" w:cs="Calibri"/>
          <w:color w:val="000000"/>
          <w:sz w:val="21"/>
          <w:szCs w:val="21"/>
          <w:shd w:val="clear" w:color="auto" w:fill="FFFFFF"/>
        </w:rPr>
        <w:t>750 (</w:t>
      </w:r>
      <w:r w:rsidR="00285E7A" w:rsidRPr="00240D56">
        <w:rPr>
          <w:rFonts w:ascii="Verdana" w:hAnsi="Verdana" w:cs="Calibri"/>
          <w:color w:val="000000"/>
          <w:sz w:val="21"/>
          <w:szCs w:val="21"/>
          <w:shd w:val="clear" w:color="auto" w:fill="FFFFFF"/>
        </w:rPr>
        <w:t>$</w:t>
      </w:r>
      <w:r w:rsidR="00DE6EA5" w:rsidRPr="00240D56">
        <w:rPr>
          <w:rFonts w:ascii="Verdana" w:hAnsi="Verdana" w:cs="Calibri"/>
          <w:color w:val="000000"/>
          <w:sz w:val="21"/>
          <w:szCs w:val="21"/>
          <w:shd w:val="clear" w:color="auto" w:fill="FFFFFF"/>
        </w:rPr>
        <w:t>562.50/</w:t>
      </w:r>
      <w:proofErr w:type="spellStart"/>
      <w:r w:rsidR="00DE6EA5" w:rsidRPr="00240D56">
        <w:rPr>
          <w:rFonts w:ascii="Verdana" w:hAnsi="Verdana" w:cs="Calibri"/>
          <w:color w:val="000000"/>
          <w:sz w:val="21"/>
          <w:szCs w:val="21"/>
          <w:shd w:val="clear" w:color="auto" w:fill="FFFFFF"/>
        </w:rPr>
        <w:t>wk</w:t>
      </w:r>
      <w:proofErr w:type="spellEnd"/>
      <w:r w:rsidR="00DE6EA5" w:rsidRPr="00240D56">
        <w:rPr>
          <w:rFonts w:ascii="Verdana" w:hAnsi="Verdana" w:cs="Calibri"/>
          <w:color w:val="000000"/>
          <w:sz w:val="21"/>
          <w:szCs w:val="21"/>
          <w:shd w:val="clear" w:color="auto" w:fill="FFFFFF"/>
        </w:rPr>
        <w:t>) for unpaid internships and projects with a service / social change goal. It's </w:t>
      </w:r>
      <w:r w:rsidR="00DE6EA5" w:rsidRPr="00240D56">
        <w:rPr>
          <w:rFonts w:ascii="Verdana" w:hAnsi="Verdana" w:cs="Calibri"/>
          <w:color w:val="000000"/>
          <w:sz w:val="21"/>
          <w:szCs w:val="21"/>
        </w:rPr>
        <w:t xml:space="preserve">specifically for FGLI students who've already used the SEA. </w:t>
      </w:r>
    </w:p>
    <w:p w14:paraId="32C973EF" w14:textId="06E6ED0D" w:rsidR="00DE6EA5" w:rsidRPr="00240D56" w:rsidRDefault="00894571" w:rsidP="00240D56">
      <w:pPr>
        <w:numPr>
          <w:ilvl w:val="0"/>
          <w:numId w:val="1"/>
        </w:numPr>
        <w:shd w:val="clear" w:color="auto" w:fill="FFFFFF"/>
        <w:contextualSpacing/>
        <w:rPr>
          <w:rFonts w:ascii="Verdana" w:hAnsi="Verdana" w:cs="Calibri"/>
          <w:color w:val="000000"/>
          <w:sz w:val="21"/>
          <w:szCs w:val="21"/>
        </w:rPr>
      </w:pPr>
      <w:hyperlink r:id="rId20" w:history="1">
        <w:r w:rsidR="00DE6EA5" w:rsidRPr="00240D56">
          <w:rPr>
            <w:rStyle w:val="Hyperlink"/>
            <w:rFonts w:ascii="Verdana" w:hAnsi="Verdana" w:cs="Calibri"/>
            <w:sz w:val="21"/>
            <w:szCs w:val="21"/>
          </w:rPr>
          <w:t>President's Public Service Fellowship</w:t>
        </w:r>
      </w:hyperlink>
      <w:r w:rsidR="00240D56">
        <w:rPr>
          <w:rFonts w:ascii="Verdana" w:hAnsi="Verdana" w:cs="Calibri"/>
          <w:color w:val="000000"/>
          <w:sz w:val="21"/>
          <w:szCs w:val="21"/>
        </w:rPr>
        <w:t xml:space="preserve"> - Funding for internships in New Haven</w:t>
      </w:r>
      <w:r w:rsidR="000E7490">
        <w:rPr>
          <w:rFonts w:ascii="Verdana" w:hAnsi="Verdana" w:cs="Calibri"/>
          <w:color w:val="000000"/>
          <w:sz w:val="21"/>
          <w:szCs w:val="21"/>
        </w:rPr>
        <w:t xml:space="preserve"> ranging from </w:t>
      </w:r>
      <w:r w:rsidR="00DE6EA5" w:rsidRPr="00240D56">
        <w:rPr>
          <w:rFonts w:ascii="Verdana" w:hAnsi="Verdana" w:cs="Calibri"/>
          <w:color w:val="000000"/>
          <w:sz w:val="21"/>
          <w:szCs w:val="21"/>
        </w:rPr>
        <w:t>$6,750</w:t>
      </w:r>
      <w:r w:rsidR="000E7490">
        <w:rPr>
          <w:rFonts w:ascii="Verdana" w:hAnsi="Verdana" w:cs="Calibri"/>
          <w:color w:val="000000"/>
          <w:sz w:val="21"/>
          <w:szCs w:val="21"/>
        </w:rPr>
        <w:t>-</w:t>
      </w:r>
      <w:r w:rsidR="00DE6EA5" w:rsidRPr="00240D56">
        <w:rPr>
          <w:rFonts w:ascii="Verdana" w:hAnsi="Verdana" w:cs="Calibri"/>
          <w:color w:val="000000"/>
          <w:sz w:val="21"/>
          <w:szCs w:val="21"/>
        </w:rPr>
        <w:t xml:space="preserve">$9,600 based on experience, degree pending, </w:t>
      </w:r>
      <w:r w:rsidR="000E7490">
        <w:rPr>
          <w:rFonts w:ascii="Verdana" w:hAnsi="Verdana" w:cs="Calibri"/>
          <w:color w:val="000000"/>
          <w:sz w:val="21"/>
          <w:szCs w:val="21"/>
        </w:rPr>
        <w:t>and time.</w:t>
      </w:r>
    </w:p>
    <w:p w14:paraId="62AC96F1" w14:textId="29717CDE" w:rsidR="00B43AEB" w:rsidRPr="00240D56" w:rsidRDefault="00B43AEB" w:rsidP="00240D56">
      <w:pPr>
        <w:numPr>
          <w:ilvl w:val="0"/>
          <w:numId w:val="1"/>
        </w:numPr>
        <w:contextualSpacing/>
        <w:rPr>
          <w:rFonts w:ascii="Verdana" w:hAnsi="Verdana"/>
          <w:sz w:val="21"/>
          <w:szCs w:val="21"/>
        </w:rPr>
      </w:pPr>
      <w:r w:rsidRPr="00240D56">
        <w:rPr>
          <w:rFonts w:ascii="Verdana" w:hAnsi="Verdana"/>
          <w:sz w:val="21"/>
          <w:szCs w:val="21"/>
        </w:rPr>
        <w:t>Check out the Yale Club or Association in your hometown or internship location to see if it offers summer scholarships or housing, if needed.</w:t>
      </w:r>
    </w:p>
    <w:p w14:paraId="01D0076D" w14:textId="792C6FC2" w:rsidR="00285E7A" w:rsidRPr="00B43AEB" w:rsidRDefault="00285E7A" w:rsidP="00240D56">
      <w:pPr>
        <w:numPr>
          <w:ilvl w:val="0"/>
          <w:numId w:val="1"/>
        </w:numPr>
        <w:contextualSpacing/>
        <w:rPr>
          <w:rFonts w:ascii="Verdana" w:hAnsi="Verdana"/>
          <w:sz w:val="21"/>
          <w:szCs w:val="21"/>
        </w:rPr>
      </w:pPr>
      <w:r w:rsidRPr="00240D56">
        <w:rPr>
          <w:rFonts w:ascii="Verdana" w:hAnsi="Verdana"/>
          <w:sz w:val="21"/>
          <w:szCs w:val="21"/>
        </w:rPr>
        <w:t>Other funding opportunities around Yale and your local community</w:t>
      </w:r>
      <w:r>
        <w:rPr>
          <w:rFonts w:ascii="Verdana" w:hAnsi="Verdana"/>
          <w:sz w:val="21"/>
          <w:szCs w:val="21"/>
        </w:rPr>
        <w:t>.</w:t>
      </w:r>
    </w:p>
    <w:p w14:paraId="77F1D13D" w14:textId="77777777" w:rsidR="00285E7A" w:rsidRDefault="00DF40D5" w:rsidP="00DF40D5">
      <w:pPr>
        <w:rPr>
          <w:rFonts w:ascii="Verdana" w:eastAsia="Times New Roman" w:hAnsi="Verdana" w:cs="Times New Roman"/>
          <w:color w:val="202020"/>
          <w:sz w:val="21"/>
          <w:szCs w:val="21"/>
        </w:rPr>
      </w:pPr>
      <w:r w:rsidRPr="00352162">
        <w:rPr>
          <w:rFonts w:ascii="Verdana" w:eastAsia="Times New Roman" w:hAnsi="Verdana" w:cs="Times New Roman"/>
          <w:sz w:val="21"/>
          <w:szCs w:val="21"/>
        </w:rPr>
        <w:t> </w:t>
      </w:r>
    </w:p>
    <w:p w14:paraId="2A6FDACD" w14:textId="6D2849C6" w:rsidR="00DF40D5" w:rsidRPr="00352162" w:rsidRDefault="00285E7A" w:rsidP="00DF40D5">
      <w:pPr>
        <w:rPr>
          <w:rFonts w:ascii="Verdana" w:eastAsia="Times New Roman" w:hAnsi="Verdana" w:cs="Times New Roman"/>
          <w:sz w:val="21"/>
          <w:szCs w:val="21"/>
        </w:rPr>
      </w:pPr>
      <w:r>
        <w:rPr>
          <w:rFonts w:ascii="Verdana" w:eastAsia="Times New Roman" w:hAnsi="Verdana" w:cs="Times New Roman"/>
          <w:color w:val="202020"/>
          <w:sz w:val="21"/>
          <w:szCs w:val="21"/>
        </w:rPr>
        <w:t>For some of these applications, you</w:t>
      </w:r>
      <w:r w:rsidR="00DF40D5" w:rsidRPr="00352162">
        <w:rPr>
          <w:rFonts w:ascii="Verdana" w:eastAsia="Times New Roman" w:hAnsi="Verdana" w:cs="Times New Roman"/>
          <w:color w:val="202020"/>
          <w:sz w:val="21"/>
          <w:szCs w:val="21"/>
        </w:rPr>
        <w:t xml:space="preserve"> will need to put together </w:t>
      </w:r>
      <w:r w:rsidR="00DF40D5" w:rsidRPr="00352162">
        <w:rPr>
          <w:rFonts w:ascii="Verdana" w:eastAsia="Times New Roman" w:hAnsi="Verdana" w:cs="Times New Roman"/>
          <w:color w:val="202020"/>
          <w:sz w:val="21"/>
          <w:szCs w:val="21"/>
          <w:u w:val="single"/>
        </w:rPr>
        <w:t>a proposal, budget, and provide a letter of recommendation</w:t>
      </w:r>
      <w:r w:rsidR="00DF40D5" w:rsidRPr="00352162">
        <w:rPr>
          <w:rFonts w:ascii="Verdana" w:eastAsia="Times New Roman" w:hAnsi="Verdana" w:cs="Times New Roman"/>
          <w:color w:val="202020"/>
          <w:sz w:val="21"/>
          <w:szCs w:val="21"/>
        </w:rPr>
        <w:t xml:space="preserve">. </w:t>
      </w:r>
      <w:r w:rsidR="00DF40D5" w:rsidRPr="00352162">
        <w:rPr>
          <w:rFonts w:ascii="Verdana" w:eastAsia="Times New Roman" w:hAnsi="Verdana" w:cs="Times New Roman"/>
          <w:i/>
          <w:iCs/>
          <w:color w:val="202020"/>
          <w:sz w:val="21"/>
          <w:szCs w:val="21"/>
        </w:rPr>
        <w:t>You do not need to know if you have been selected for the project to be able to apply for a fellowship.</w:t>
      </w:r>
      <w:r w:rsidR="00DF40D5" w:rsidRPr="00352162">
        <w:rPr>
          <w:rFonts w:ascii="Verdana" w:eastAsia="Times New Roman" w:hAnsi="Verdana" w:cs="Times New Roman"/>
          <w:color w:val="202020"/>
          <w:sz w:val="21"/>
          <w:szCs w:val="21"/>
        </w:rPr>
        <w:t xml:space="preserve"> Most fellowship deadlines are in early February and continue through early March. If you are applying for a research internship, then you should submit an academic recommendation from a Yale faculty member. Fellowship funding, which will vary by program and budget, is competitive and not guaranteed.</w:t>
      </w:r>
    </w:p>
    <w:p w14:paraId="2029B0D5" w14:textId="77777777" w:rsidR="00DF40D5" w:rsidRPr="00352162" w:rsidRDefault="00DF40D5" w:rsidP="00DF40D5">
      <w:pPr>
        <w:rPr>
          <w:rFonts w:ascii="Verdana" w:eastAsia="Times New Roman" w:hAnsi="Verdana" w:cs="Times New Roman"/>
          <w:sz w:val="21"/>
          <w:szCs w:val="21"/>
        </w:rPr>
      </w:pPr>
      <w:r w:rsidRPr="00352162">
        <w:rPr>
          <w:rFonts w:ascii="Verdana" w:eastAsia="Times New Roman" w:hAnsi="Verdana" w:cs="Times New Roman"/>
          <w:sz w:val="21"/>
          <w:szCs w:val="21"/>
        </w:rPr>
        <w:t>  </w:t>
      </w:r>
    </w:p>
    <w:p w14:paraId="7A71A45B" w14:textId="77777777" w:rsidR="00DF40D5" w:rsidRPr="00352162" w:rsidRDefault="00DF40D5" w:rsidP="00DF40D5">
      <w:pPr>
        <w:rPr>
          <w:rFonts w:ascii="Verdana" w:eastAsia="Times New Roman" w:hAnsi="Verdana" w:cs="Times New Roman"/>
          <w:sz w:val="21"/>
          <w:szCs w:val="21"/>
        </w:rPr>
      </w:pPr>
      <w:r w:rsidRPr="00352162">
        <w:rPr>
          <w:rFonts w:ascii="Verdana" w:eastAsia="Times New Roman" w:hAnsi="Verdana" w:cs="Times New Roman"/>
          <w:sz w:val="21"/>
          <w:szCs w:val="21"/>
        </w:rPr>
        <w:t>If you are not eligible to apply for the SEA since you previously received the SEA (formerly called the DSA), or if you need additional funding, check out these other possible funding sites which require applications with additional information.</w:t>
      </w:r>
    </w:p>
    <w:p w14:paraId="74BB341C" w14:textId="77777777" w:rsidR="00DF40D5" w:rsidRPr="00352162" w:rsidRDefault="00DF40D5" w:rsidP="00DF40D5">
      <w:pPr>
        <w:ind w:left="432"/>
        <w:rPr>
          <w:rFonts w:ascii="Verdana" w:eastAsia="Times New Roman" w:hAnsi="Verdana" w:cs="Times New Roman"/>
          <w:sz w:val="21"/>
          <w:szCs w:val="21"/>
        </w:rPr>
      </w:pPr>
      <w:r w:rsidRPr="00352162">
        <w:rPr>
          <w:rFonts w:ascii="Verdana" w:eastAsia="Times New Roman" w:hAnsi="Verdana" w:cs="Times New Roman"/>
          <w:sz w:val="21"/>
          <w:szCs w:val="21"/>
        </w:rPr>
        <w:t> </w:t>
      </w:r>
    </w:p>
    <w:p w14:paraId="4CCB1C85" w14:textId="73A7CA65" w:rsidR="00DF40D5" w:rsidRPr="00352162" w:rsidRDefault="00DF40D5" w:rsidP="00DF40D5">
      <w:pPr>
        <w:rPr>
          <w:rFonts w:ascii="Verdana" w:eastAsia="Times New Roman" w:hAnsi="Verdana" w:cs="Times New Roman"/>
          <w:color w:val="000000"/>
          <w:sz w:val="21"/>
          <w:szCs w:val="21"/>
        </w:rPr>
      </w:pPr>
      <w:r w:rsidRPr="00352162">
        <w:rPr>
          <w:rFonts w:ascii="Verdana" w:eastAsia="Times New Roman" w:hAnsi="Verdana" w:cs="Times New Roman"/>
          <w:b/>
          <w:bCs/>
          <w:color w:val="202020"/>
          <w:sz w:val="21"/>
          <w:szCs w:val="21"/>
        </w:rPr>
        <w:t>How to apply for SEA funding.</w:t>
      </w:r>
      <w:r w:rsidRPr="00352162">
        <w:rPr>
          <w:rFonts w:ascii="Verdana" w:eastAsia="Times New Roman" w:hAnsi="Verdana" w:cs="Times New Roman"/>
          <w:color w:val="000000"/>
          <w:sz w:val="21"/>
          <w:szCs w:val="21"/>
        </w:rPr>
        <w:t> </w:t>
      </w:r>
      <w:r w:rsidRPr="00E40C18">
        <w:rPr>
          <w:rFonts w:ascii="Verdana" w:eastAsia="Times New Roman" w:hAnsi="Verdana" w:cs="Times New Roman"/>
          <w:i/>
          <w:iCs/>
          <w:color w:val="000000" w:themeColor="text1"/>
          <w:sz w:val="21"/>
          <w:szCs w:val="21"/>
          <w:u w:val="single"/>
        </w:rPr>
        <w:t>After</w:t>
      </w:r>
      <w:r w:rsidRPr="00E40C18">
        <w:rPr>
          <w:rFonts w:ascii="Verdana" w:eastAsia="Times New Roman" w:hAnsi="Verdana" w:cs="Times New Roman"/>
          <w:color w:val="000000" w:themeColor="text1"/>
          <w:sz w:val="21"/>
          <w:szCs w:val="21"/>
        </w:rPr>
        <w:t xml:space="preserve"> </w:t>
      </w:r>
      <w:r w:rsidRPr="00352162">
        <w:rPr>
          <w:rFonts w:ascii="Verdana" w:eastAsia="Times New Roman" w:hAnsi="Verdana" w:cs="Times New Roman"/>
          <w:color w:val="000000"/>
          <w:sz w:val="21"/>
          <w:szCs w:val="21"/>
        </w:rPr>
        <w:t xml:space="preserve">you have </w:t>
      </w:r>
      <w:r w:rsidR="00E40C18">
        <w:rPr>
          <w:rFonts w:ascii="Verdana" w:eastAsia="Times New Roman" w:hAnsi="Verdana" w:cs="Times New Roman"/>
          <w:color w:val="000000"/>
          <w:sz w:val="21"/>
          <w:szCs w:val="21"/>
        </w:rPr>
        <w:t xml:space="preserve">accepted </w:t>
      </w:r>
      <w:r w:rsidRPr="00352162">
        <w:rPr>
          <w:rFonts w:ascii="Verdana" w:eastAsia="Times New Roman" w:hAnsi="Verdana" w:cs="Times New Roman"/>
          <w:color w:val="000000"/>
          <w:sz w:val="21"/>
          <w:szCs w:val="21"/>
        </w:rPr>
        <w:t xml:space="preserve">an internship offer, </w:t>
      </w:r>
      <w:r w:rsidR="00E40C18">
        <w:rPr>
          <w:rFonts w:ascii="Verdana" w:eastAsia="Times New Roman" w:hAnsi="Verdana" w:cs="Times New Roman"/>
          <w:color w:val="000000"/>
          <w:sz w:val="21"/>
          <w:szCs w:val="21"/>
        </w:rPr>
        <w:t xml:space="preserve">and if you are a Yale College student on financial aid and have not received a prior SEA or DSA, </w:t>
      </w:r>
      <w:r w:rsidRPr="00352162">
        <w:rPr>
          <w:rFonts w:ascii="Verdana" w:eastAsia="Times New Roman" w:hAnsi="Verdana" w:cs="Times New Roman"/>
          <w:color w:val="000000"/>
          <w:sz w:val="21"/>
          <w:szCs w:val="21"/>
        </w:rPr>
        <w:t xml:space="preserve">you are eligible to apply for the Student Experience Award (SEA) – </w:t>
      </w:r>
      <w:hyperlink r:id="rId21" w:history="1">
        <w:r w:rsidRPr="00352162">
          <w:rPr>
            <w:rFonts w:ascii="Verdana" w:eastAsia="Times New Roman" w:hAnsi="Verdana" w:cs="Times New Roman"/>
            <w:color w:val="0075BE"/>
            <w:sz w:val="21"/>
            <w:szCs w:val="21"/>
            <w:u w:val="single"/>
            <w:bdr w:val="none" w:sz="0" w:space="0" w:color="auto" w:frame="1"/>
          </w:rPr>
          <w:t>Locate the application</w:t>
        </w:r>
      </w:hyperlink>
      <w:r w:rsidRPr="00352162">
        <w:rPr>
          <w:rFonts w:ascii="Verdana" w:eastAsia="Times New Roman" w:hAnsi="Verdana" w:cs="Times New Roman"/>
          <w:color w:val="000000"/>
          <w:sz w:val="21"/>
          <w:szCs w:val="21"/>
        </w:rPr>
        <w:t xml:space="preserve"> or </w:t>
      </w:r>
      <w:r w:rsidRPr="00352162">
        <w:rPr>
          <w:rFonts w:ascii="Verdana" w:eastAsia="Times New Roman" w:hAnsi="Verdana" w:cs="Times New Roman"/>
          <w:color w:val="000000"/>
          <w:sz w:val="21"/>
          <w:szCs w:val="21"/>
        </w:rPr>
        <w:lastRenderedPageBreak/>
        <w:t>log into </w:t>
      </w:r>
      <w:hyperlink r:id="rId22" w:tgtFrame="_blank" w:history="1">
        <w:r w:rsidRPr="00352162">
          <w:rPr>
            <w:rFonts w:ascii="Verdana" w:eastAsia="Times New Roman" w:hAnsi="Verdana" w:cs="Times New Roman"/>
            <w:color w:val="0000FF"/>
            <w:sz w:val="21"/>
            <w:szCs w:val="21"/>
            <w:u w:val="single"/>
          </w:rPr>
          <w:t>Yale's Career Link</w:t>
        </w:r>
      </w:hyperlink>
      <w:r w:rsidRPr="00352162">
        <w:rPr>
          <w:rFonts w:ascii="Verdana" w:eastAsia="Times New Roman" w:hAnsi="Verdana" w:cs="Times New Roman"/>
          <w:color w:val="000000"/>
          <w:sz w:val="21"/>
          <w:szCs w:val="21"/>
        </w:rPr>
        <w:t xml:space="preserve">, and select “Professional Experiences” located on the left-hand side of the screen. </w:t>
      </w:r>
    </w:p>
    <w:p w14:paraId="2711E805" w14:textId="77777777" w:rsidR="00DF40D5" w:rsidRPr="00352162" w:rsidRDefault="00DF40D5" w:rsidP="00DF40D5">
      <w:pPr>
        <w:rPr>
          <w:rFonts w:ascii="Verdana" w:eastAsia="Times New Roman" w:hAnsi="Verdana" w:cs="Times New Roman"/>
          <w:color w:val="000000"/>
          <w:sz w:val="21"/>
          <w:szCs w:val="21"/>
        </w:rPr>
      </w:pPr>
    </w:p>
    <w:p w14:paraId="732D1FF9" w14:textId="77777777" w:rsidR="00C072E5" w:rsidRDefault="00DF40D5" w:rsidP="00DF40D5">
      <w:pPr>
        <w:rPr>
          <w:rFonts w:ascii="Verdana" w:eastAsia="Times New Roman" w:hAnsi="Verdana" w:cs="Times New Roman"/>
          <w:color w:val="000000"/>
          <w:sz w:val="21"/>
          <w:szCs w:val="21"/>
        </w:rPr>
      </w:pPr>
      <w:r w:rsidRPr="00352162">
        <w:rPr>
          <w:rFonts w:ascii="Verdana" w:eastAsia="Times New Roman" w:hAnsi="Verdana" w:cs="Times New Roman"/>
          <w:color w:val="000000"/>
          <w:sz w:val="21"/>
          <w:szCs w:val="21"/>
        </w:rPr>
        <w:t xml:space="preserve">Go to the Professional Experiences tab, then the Experiential Learning Type field, then select "Add New Experience" and roll to select “Submit Summer Experience Award Application.” Each SEA application requires a Host Organization Verification Form (HOVF) (located within the SEA application) that is completed, and signed by, the supervisor/mentor. </w:t>
      </w:r>
    </w:p>
    <w:p w14:paraId="51C34F57" w14:textId="77777777" w:rsidR="00C072E5" w:rsidRDefault="00C072E5" w:rsidP="00DF40D5">
      <w:pPr>
        <w:rPr>
          <w:rFonts w:ascii="Verdana" w:eastAsia="Times New Roman" w:hAnsi="Verdana" w:cs="Times New Roman"/>
          <w:color w:val="000000"/>
          <w:sz w:val="21"/>
          <w:szCs w:val="21"/>
        </w:rPr>
      </w:pPr>
    </w:p>
    <w:p w14:paraId="74FEC927" w14:textId="0035F33F" w:rsidR="00DF40D5" w:rsidRPr="00352162" w:rsidRDefault="00DF40D5" w:rsidP="00DF40D5">
      <w:pPr>
        <w:rPr>
          <w:rFonts w:ascii="Verdana" w:eastAsia="Times New Roman" w:hAnsi="Verdana" w:cs="Times New Roman"/>
          <w:sz w:val="21"/>
          <w:szCs w:val="21"/>
        </w:rPr>
      </w:pPr>
      <w:r w:rsidRPr="00352162">
        <w:rPr>
          <w:rFonts w:ascii="Verdana" w:eastAsia="Times New Roman" w:hAnsi="Verdana" w:cs="Times New Roman"/>
          <w:color w:val="000000"/>
          <w:sz w:val="21"/>
          <w:szCs w:val="21"/>
        </w:rPr>
        <w:t xml:space="preserve">Download the HOVF from Career Link, fill in as much as you can as a courtesy to your sponsor, and email </w:t>
      </w:r>
      <w:r w:rsidRPr="00E40C18">
        <w:rPr>
          <w:rFonts w:ascii="Verdana" w:eastAsia="Times New Roman" w:hAnsi="Verdana" w:cs="Times New Roman"/>
          <w:color w:val="000000" w:themeColor="text1"/>
          <w:sz w:val="21"/>
          <w:szCs w:val="21"/>
        </w:rPr>
        <w:t xml:space="preserve">it </w:t>
      </w:r>
      <w:r w:rsidRPr="00E40C18">
        <w:rPr>
          <w:rFonts w:ascii="Verdana" w:eastAsia="Times New Roman" w:hAnsi="Verdana" w:cs="Times New Roman"/>
          <w:i/>
          <w:iCs/>
          <w:color w:val="000000" w:themeColor="text1"/>
          <w:sz w:val="21"/>
          <w:szCs w:val="21"/>
        </w:rPr>
        <w:t>immediately</w:t>
      </w:r>
      <w:r w:rsidRPr="00E40C18">
        <w:rPr>
          <w:rFonts w:ascii="Verdana" w:eastAsia="Times New Roman" w:hAnsi="Verdana" w:cs="Times New Roman"/>
          <w:color w:val="000000" w:themeColor="text1"/>
          <w:sz w:val="21"/>
          <w:szCs w:val="21"/>
        </w:rPr>
        <w:t xml:space="preserve"> </w:t>
      </w:r>
      <w:r w:rsidRPr="00352162">
        <w:rPr>
          <w:rFonts w:ascii="Verdana" w:eastAsia="Times New Roman" w:hAnsi="Verdana" w:cs="Times New Roman"/>
          <w:color w:val="000000"/>
          <w:sz w:val="21"/>
          <w:szCs w:val="21"/>
        </w:rPr>
        <w:t xml:space="preserve">to your sponsor for completion and signature. Ask the sponsor to return the completed HOVF for you to upload (“Add Attachment”) within the SEA application. </w:t>
      </w:r>
      <w:r w:rsidRPr="00352162">
        <w:rPr>
          <w:rFonts w:ascii="Verdana" w:hAnsi="Verdana"/>
          <w:color w:val="000000"/>
          <w:sz w:val="21"/>
          <w:szCs w:val="21"/>
        </w:rPr>
        <w:t xml:space="preserve">For SEA award questions, please contact OCS at </w:t>
      </w:r>
      <w:hyperlink r:id="rId23" w:tgtFrame="_blank" w:history="1">
        <w:r w:rsidRPr="00352162">
          <w:rPr>
            <w:rStyle w:val="Hyperlink"/>
            <w:rFonts w:ascii="Verdana" w:hAnsi="Verdana"/>
            <w:color w:val="1155CC"/>
            <w:sz w:val="21"/>
            <w:szCs w:val="21"/>
            <w:shd w:val="clear" w:color="auto" w:fill="FFFFFF"/>
          </w:rPr>
          <w:t>sea@yale.edu</w:t>
        </w:r>
      </w:hyperlink>
      <w:r w:rsidRPr="00352162">
        <w:rPr>
          <w:rFonts w:ascii="Verdana" w:hAnsi="Verdana"/>
          <w:sz w:val="21"/>
          <w:szCs w:val="21"/>
        </w:rPr>
        <w:t xml:space="preserve"> and cc</w:t>
      </w:r>
      <w:r w:rsidR="00404120">
        <w:rPr>
          <w:rFonts w:ascii="Verdana" w:hAnsi="Verdana"/>
          <w:sz w:val="21"/>
          <w:szCs w:val="21"/>
        </w:rPr>
        <w:t>:</w:t>
      </w:r>
      <w:r w:rsidRPr="00352162">
        <w:rPr>
          <w:rFonts w:ascii="Verdana" w:hAnsi="Verdana"/>
          <w:sz w:val="21"/>
          <w:szCs w:val="21"/>
        </w:rPr>
        <w:t xml:space="preserve"> </w:t>
      </w:r>
      <w:hyperlink r:id="rId24" w:history="1">
        <w:r w:rsidRPr="00352162">
          <w:rPr>
            <w:rStyle w:val="Hyperlink"/>
            <w:rFonts w:ascii="Verdana" w:hAnsi="Verdana"/>
            <w:sz w:val="21"/>
            <w:szCs w:val="21"/>
          </w:rPr>
          <w:t>1stgenyalesummerbulldogs@1stgenyale.org</w:t>
        </w:r>
      </w:hyperlink>
      <w:r w:rsidRPr="00352162">
        <w:rPr>
          <w:rFonts w:ascii="Verdana" w:hAnsi="Verdana"/>
          <w:color w:val="222222"/>
          <w:sz w:val="21"/>
          <w:szCs w:val="21"/>
          <w:shd w:val="clear" w:color="auto" w:fill="FFFFFF"/>
        </w:rPr>
        <w:t>.</w:t>
      </w:r>
    </w:p>
    <w:p w14:paraId="182AA4CD" w14:textId="77777777" w:rsidR="00E40C18" w:rsidRDefault="00E40C18" w:rsidP="00E40C18">
      <w:pPr>
        <w:contextualSpacing/>
        <w:textAlignment w:val="baseline"/>
        <w:rPr>
          <w:rFonts w:ascii="Verdana" w:eastAsia="Times New Roman" w:hAnsi="Verdana" w:cs="Times New Roman"/>
          <w:color w:val="202020"/>
          <w:sz w:val="21"/>
          <w:szCs w:val="21"/>
        </w:rPr>
      </w:pPr>
    </w:p>
    <w:p w14:paraId="0A69A912" w14:textId="77777777" w:rsidR="00E40C18" w:rsidRDefault="00E40C18" w:rsidP="00E40C18">
      <w:pPr>
        <w:contextualSpacing/>
        <w:textAlignment w:val="baseline"/>
        <w:rPr>
          <w:rFonts w:ascii="Verdana" w:eastAsia="Times New Roman" w:hAnsi="Verdana" w:cs="Times New Roman"/>
          <w:color w:val="202020"/>
          <w:sz w:val="21"/>
          <w:szCs w:val="21"/>
        </w:rPr>
      </w:pPr>
      <w:r>
        <w:rPr>
          <w:rFonts w:ascii="Verdana" w:eastAsia="Times New Roman" w:hAnsi="Verdana" w:cs="Times New Roman"/>
          <w:color w:val="202020"/>
          <w:sz w:val="21"/>
          <w:szCs w:val="21"/>
        </w:rPr>
        <w:t xml:space="preserve">The </w:t>
      </w:r>
      <w:r w:rsidR="00DF40D5" w:rsidRPr="00352162">
        <w:rPr>
          <w:rFonts w:ascii="Verdana" w:eastAsia="Times New Roman" w:hAnsi="Verdana" w:cs="Times New Roman"/>
          <w:color w:val="202020"/>
          <w:sz w:val="21"/>
          <w:szCs w:val="21"/>
        </w:rPr>
        <w:t>SEA application is due no later than </w:t>
      </w:r>
      <w:r w:rsidR="00DF40D5" w:rsidRPr="00352162">
        <w:rPr>
          <w:rFonts w:ascii="Verdana" w:eastAsia="Times New Roman" w:hAnsi="Verdana" w:cs="Times New Roman"/>
          <w:color w:val="202020"/>
          <w:sz w:val="21"/>
          <w:szCs w:val="21"/>
          <w:u w:val="single"/>
        </w:rPr>
        <w:t>May 1, 2022</w:t>
      </w:r>
      <w:r w:rsidR="00DF40D5" w:rsidRPr="00352162">
        <w:rPr>
          <w:rFonts w:ascii="Verdana" w:eastAsia="Times New Roman" w:hAnsi="Verdana" w:cs="Times New Roman"/>
          <w:color w:val="202020"/>
          <w:sz w:val="21"/>
          <w:szCs w:val="21"/>
        </w:rPr>
        <w:t>. </w:t>
      </w:r>
    </w:p>
    <w:p w14:paraId="0069F446" w14:textId="77777777" w:rsidR="00E40C18" w:rsidRDefault="00E40C18" w:rsidP="00E40C18">
      <w:pPr>
        <w:contextualSpacing/>
        <w:textAlignment w:val="baseline"/>
        <w:rPr>
          <w:rFonts w:ascii="Verdana" w:eastAsia="Times New Roman" w:hAnsi="Verdana" w:cs="Times New Roman"/>
          <w:color w:val="202020"/>
          <w:sz w:val="21"/>
          <w:szCs w:val="21"/>
        </w:rPr>
      </w:pPr>
    </w:p>
    <w:p w14:paraId="5D07789A" w14:textId="1287D7AE" w:rsidR="00E40C18" w:rsidRDefault="00DF40D5" w:rsidP="00E40C18">
      <w:pPr>
        <w:contextualSpacing/>
        <w:textAlignment w:val="baseline"/>
        <w:rPr>
          <w:rFonts w:ascii="Verdana" w:eastAsia="Times New Roman" w:hAnsi="Verdana" w:cs="Times New Roman"/>
          <w:sz w:val="21"/>
          <w:szCs w:val="21"/>
        </w:rPr>
      </w:pPr>
      <w:r w:rsidRPr="00352162">
        <w:rPr>
          <w:rFonts w:ascii="Verdana" w:eastAsia="Times New Roman" w:hAnsi="Verdana" w:cs="Times New Roman"/>
          <w:i/>
          <w:iCs/>
          <w:color w:val="000000"/>
          <w:sz w:val="21"/>
          <w:szCs w:val="21"/>
          <w:bdr w:val="none" w:sz="0" w:space="0" w:color="auto" w:frame="1"/>
        </w:rPr>
        <w:t>Advice from OCS: </w:t>
      </w:r>
      <w:r w:rsidRPr="00352162">
        <w:rPr>
          <w:rFonts w:ascii="Verdana" w:eastAsia="Times New Roman" w:hAnsi="Verdana" w:cs="Times New Roman"/>
          <w:color w:val="000000"/>
          <w:sz w:val="21"/>
          <w:szCs w:val="21"/>
        </w:rPr>
        <w:t>Apply for </w:t>
      </w:r>
      <w:hyperlink r:id="rId25" w:tgtFrame="_blank" w:history="1">
        <w:r w:rsidRPr="00352162">
          <w:rPr>
            <w:rFonts w:ascii="Verdana" w:eastAsia="Times New Roman" w:hAnsi="Verdana" w:cs="Times New Roman"/>
            <w:color w:val="0075BE"/>
            <w:sz w:val="21"/>
            <w:szCs w:val="21"/>
            <w:u w:val="single"/>
            <w:bdr w:val="none" w:sz="0" w:space="0" w:color="auto" w:frame="1"/>
          </w:rPr>
          <w:t>Yale Fellowships</w:t>
        </w:r>
      </w:hyperlink>
      <w:r w:rsidRPr="00352162">
        <w:rPr>
          <w:rFonts w:ascii="Verdana" w:eastAsia="Times New Roman" w:hAnsi="Verdana" w:cs="Times New Roman"/>
          <w:color w:val="000000"/>
          <w:sz w:val="21"/>
          <w:szCs w:val="21"/>
        </w:rPr>
        <w:t> simultaneously</w:t>
      </w:r>
      <w:r w:rsidRPr="00352162">
        <w:rPr>
          <w:rFonts w:ascii="Verdana" w:hAnsi="Verdana" w:cs="Arial"/>
          <w:color w:val="000000"/>
          <w:sz w:val="21"/>
          <w:szCs w:val="21"/>
        </w:rPr>
        <w:t>, not just for the SEA</w:t>
      </w:r>
      <w:r w:rsidR="00E40C18">
        <w:rPr>
          <w:rFonts w:ascii="Verdana" w:hAnsi="Verdana" w:cs="Arial"/>
          <w:color w:val="000000"/>
          <w:sz w:val="21"/>
          <w:szCs w:val="21"/>
        </w:rPr>
        <w:t>.</w:t>
      </w:r>
    </w:p>
    <w:p w14:paraId="6AFF8B4B" w14:textId="6672CBF6" w:rsidR="00E40C18" w:rsidRPr="00352162" w:rsidRDefault="00E40C18" w:rsidP="00E40C18">
      <w:pPr>
        <w:contextualSpacing/>
        <w:textAlignment w:val="baseline"/>
        <w:rPr>
          <w:rFonts w:ascii="Verdana" w:eastAsia="Times New Roman" w:hAnsi="Verdana" w:cs="Times New Roman"/>
          <w:sz w:val="21"/>
          <w:szCs w:val="21"/>
        </w:rPr>
      </w:pPr>
      <w:r w:rsidRPr="00352162">
        <w:rPr>
          <w:rFonts w:ascii="Verdana" w:eastAsia="Times New Roman" w:hAnsi="Verdana" w:cs="Times New Roman"/>
          <w:color w:val="202020"/>
          <w:sz w:val="21"/>
          <w:szCs w:val="21"/>
        </w:rPr>
        <w:br/>
      </w:r>
      <w:r w:rsidRPr="00352162">
        <w:rPr>
          <w:rFonts w:ascii="Verdana" w:eastAsia="Times New Roman" w:hAnsi="Verdana" w:cs="Times New Roman"/>
          <w:sz w:val="21"/>
          <w:szCs w:val="21"/>
        </w:rPr>
        <w:t>If you have any questions about this overall summer internship program, please email us at </w:t>
      </w:r>
      <w:hyperlink r:id="rId26" w:tgtFrame="_blank" w:history="1">
        <w:r w:rsidRPr="00352162">
          <w:rPr>
            <w:rFonts w:ascii="Verdana" w:eastAsia="Times New Roman" w:hAnsi="Verdana" w:cs="Times New Roman"/>
            <w:color w:val="0000FF"/>
            <w:sz w:val="21"/>
            <w:szCs w:val="21"/>
            <w:u w:val="single"/>
          </w:rPr>
          <w:t>1stGenYaleSummerBulldogs@1stgenyale.org</w:t>
        </w:r>
      </w:hyperlink>
      <w:r w:rsidRPr="00352162">
        <w:rPr>
          <w:rFonts w:ascii="Verdana" w:eastAsia="Times New Roman" w:hAnsi="Verdana" w:cs="Times New Roman"/>
          <w:sz w:val="21"/>
          <w:szCs w:val="21"/>
        </w:rPr>
        <w:t>.</w:t>
      </w:r>
    </w:p>
    <w:p w14:paraId="69513232" w14:textId="77777777" w:rsidR="00E40C18" w:rsidRPr="00C072E5" w:rsidRDefault="00E40C18" w:rsidP="00200D04">
      <w:pPr>
        <w:spacing w:before="100" w:beforeAutospacing="1" w:after="100" w:afterAutospacing="1"/>
        <w:textAlignment w:val="baseline"/>
        <w:rPr>
          <w:rFonts w:ascii="Verdana" w:eastAsia="Times New Roman" w:hAnsi="Verdana" w:cs="Times New Roman"/>
          <w:color w:val="202020"/>
          <w:sz w:val="21"/>
          <w:szCs w:val="21"/>
        </w:rPr>
      </w:pPr>
    </w:p>
    <w:sectPr w:rsidR="00E40C18" w:rsidRPr="00C072E5" w:rsidSect="00C072E5">
      <w:footerReference w:type="default" r:id="rId27"/>
      <w:pgSz w:w="12240" w:h="15840"/>
      <w:pgMar w:top="1008"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083E" w14:textId="77777777" w:rsidR="00894571" w:rsidRDefault="00894571" w:rsidP="00BB5CB6">
      <w:r>
        <w:separator/>
      </w:r>
    </w:p>
  </w:endnote>
  <w:endnote w:type="continuationSeparator" w:id="0">
    <w:p w14:paraId="3614C45E" w14:textId="77777777" w:rsidR="00894571" w:rsidRDefault="00894571" w:rsidP="00BB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55B0" w14:textId="255C1478" w:rsidR="00C05C9A" w:rsidRDefault="00C05C9A">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p>
  <w:p w14:paraId="79F4DFBD" w14:textId="077D2C2D" w:rsidR="00BB5CB6" w:rsidRDefault="00BB5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05848" w14:textId="77777777" w:rsidR="00894571" w:rsidRDefault="00894571" w:rsidP="00BB5CB6">
      <w:r>
        <w:separator/>
      </w:r>
    </w:p>
  </w:footnote>
  <w:footnote w:type="continuationSeparator" w:id="0">
    <w:p w14:paraId="3A16D19E" w14:textId="77777777" w:rsidR="00894571" w:rsidRDefault="00894571" w:rsidP="00BB5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F55"/>
    <w:multiLevelType w:val="hybridMultilevel"/>
    <w:tmpl w:val="68CA6A0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A9349E6"/>
    <w:multiLevelType w:val="multilevel"/>
    <w:tmpl w:val="774E8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DA6798"/>
    <w:multiLevelType w:val="multilevel"/>
    <w:tmpl w:val="0C569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107ADB"/>
    <w:multiLevelType w:val="multilevel"/>
    <w:tmpl w:val="EA3A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560C50"/>
    <w:multiLevelType w:val="multilevel"/>
    <w:tmpl w:val="1A743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3D"/>
    <w:rsid w:val="00087D9B"/>
    <w:rsid w:val="000B0CFE"/>
    <w:rsid w:val="000E7490"/>
    <w:rsid w:val="001A389E"/>
    <w:rsid w:val="001C7AAE"/>
    <w:rsid w:val="00200D04"/>
    <w:rsid w:val="00240D56"/>
    <w:rsid w:val="00282AED"/>
    <w:rsid w:val="00285E7A"/>
    <w:rsid w:val="0032607D"/>
    <w:rsid w:val="00352162"/>
    <w:rsid w:val="003A474E"/>
    <w:rsid w:val="003D2516"/>
    <w:rsid w:val="00404120"/>
    <w:rsid w:val="004A17B8"/>
    <w:rsid w:val="005139C2"/>
    <w:rsid w:val="00530264"/>
    <w:rsid w:val="005E7F6F"/>
    <w:rsid w:val="006A6CEA"/>
    <w:rsid w:val="006E6C01"/>
    <w:rsid w:val="00733F88"/>
    <w:rsid w:val="007D26D0"/>
    <w:rsid w:val="00815BE2"/>
    <w:rsid w:val="00846EB7"/>
    <w:rsid w:val="00894571"/>
    <w:rsid w:val="008952C3"/>
    <w:rsid w:val="008D7A56"/>
    <w:rsid w:val="008F4B58"/>
    <w:rsid w:val="00916E75"/>
    <w:rsid w:val="0093206F"/>
    <w:rsid w:val="00942741"/>
    <w:rsid w:val="009C4635"/>
    <w:rsid w:val="009C4F00"/>
    <w:rsid w:val="00A376EA"/>
    <w:rsid w:val="00A563A6"/>
    <w:rsid w:val="00A90865"/>
    <w:rsid w:val="00AA4FF8"/>
    <w:rsid w:val="00B43AEB"/>
    <w:rsid w:val="00BA12C4"/>
    <w:rsid w:val="00BB5CB6"/>
    <w:rsid w:val="00BE6EA0"/>
    <w:rsid w:val="00BF6530"/>
    <w:rsid w:val="00C05C9A"/>
    <w:rsid w:val="00C072E5"/>
    <w:rsid w:val="00C27E10"/>
    <w:rsid w:val="00CC182B"/>
    <w:rsid w:val="00CD0B3D"/>
    <w:rsid w:val="00D30659"/>
    <w:rsid w:val="00DA335F"/>
    <w:rsid w:val="00DE6EA5"/>
    <w:rsid w:val="00DF40D5"/>
    <w:rsid w:val="00E40C18"/>
    <w:rsid w:val="00E6020C"/>
    <w:rsid w:val="00E764E1"/>
    <w:rsid w:val="00E77B47"/>
    <w:rsid w:val="00EA127D"/>
    <w:rsid w:val="00EB4FB0"/>
    <w:rsid w:val="00F1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4BBA"/>
  <w15:chartTrackingRefBased/>
  <w15:docId w15:val="{2FB6E2F1-3A70-8345-8CED-D7D6D9DF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B3D"/>
    <w:rPr>
      <w:color w:val="0000FF"/>
      <w:u w:val="single"/>
    </w:rPr>
  </w:style>
  <w:style w:type="paragraph" w:styleId="NormalWeb">
    <w:name w:val="Normal (Web)"/>
    <w:basedOn w:val="Normal"/>
    <w:uiPriority w:val="99"/>
    <w:semiHidden/>
    <w:unhideWhenUsed/>
    <w:rsid w:val="00CD0B3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D0B3D"/>
    <w:rPr>
      <w:i/>
      <w:iCs/>
    </w:rPr>
  </w:style>
  <w:style w:type="paragraph" w:styleId="Revision">
    <w:name w:val="Revision"/>
    <w:hidden/>
    <w:uiPriority w:val="99"/>
    <w:semiHidden/>
    <w:rsid w:val="00A90865"/>
  </w:style>
  <w:style w:type="character" w:styleId="UnresolvedMention">
    <w:name w:val="Unresolved Mention"/>
    <w:basedOn w:val="DefaultParagraphFont"/>
    <w:uiPriority w:val="99"/>
    <w:semiHidden/>
    <w:unhideWhenUsed/>
    <w:rsid w:val="00D30659"/>
    <w:rPr>
      <w:color w:val="605E5C"/>
      <w:shd w:val="clear" w:color="auto" w:fill="E1DFDD"/>
    </w:rPr>
  </w:style>
  <w:style w:type="character" w:styleId="FollowedHyperlink">
    <w:name w:val="FollowedHyperlink"/>
    <w:basedOn w:val="DefaultParagraphFont"/>
    <w:uiPriority w:val="99"/>
    <w:semiHidden/>
    <w:unhideWhenUsed/>
    <w:rsid w:val="00D30659"/>
    <w:rPr>
      <w:color w:val="954F72" w:themeColor="followedHyperlink"/>
      <w:u w:val="single"/>
    </w:rPr>
  </w:style>
  <w:style w:type="paragraph" w:styleId="ListParagraph">
    <w:name w:val="List Paragraph"/>
    <w:basedOn w:val="Normal"/>
    <w:uiPriority w:val="34"/>
    <w:qFormat/>
    <w:rsid w:val="00A563A6"/>
    <w:pPr>
      <w:ind w:left="720"/>
      <w:contextualSpacing/>
    </w:pPr>
  </w:style>
  <w:style w:type="paragraph" w:styleId="Header">
    <w:name w:val="header"/>
    <w:basedOn w:val="Normal"/>
    <w:link w:val="HeaderChar"/>
    <w:uiPriority w:val="99"/>
    <w:unhideWhenUsed/>
    <w:rsid w:val="00BB5CB6"/>
    <w:pPr>
      <w:tabs>
        <w:tab w:val="center" w:pos="4680"/>
        <w:tab w:val="right" w:pos="9360"/>
      </w:tabs>
    </w:pPr>
  </w:style>
  <w:style w:type="character" w:customStyle="1" w:styleId="HeaderChar">
    <w:name w:val="Header Char"/>
    <w:basedOn w:val="DefaultParagraphFont"/>
    <w:link w:val="Header"/>
    <w:uiPriority w:val="99"/>
    <w:rsid w:val="00BB5CB6"/>
  </w:style>
  <w:style w:type="paragraph" w:styleId="Footer">
    <w:name w:val="footer"/>
    <w:basedOn w:val="Normal"/>
    <w:link w:val="FooterChar"/>
    <w:uiPriority w:val="99"/>
    <w:unhideWhenUsed/>
    <w:rsid w:val="00BB5CB6"/>
    <w:pPr>
      <w:tabs>
        <w:tab w:val="center" w:pos="4680"/>
        <w:tab w:val="right" w:pos="9360"/>
      </w:tabs>
    </w:pPr>
  </w:style>
  <w:style w:type="character" w:customStyle="1" w:styleId="FooterChar">
    <w:name w:val="Footer Char"/>
    <w:basedOn w:val="DefaultParagraphFont"/>
    <w:link w:val="Footer"/>
    <w:uiPriority w:val="99"/>
    <w:rsid w:val="00BB5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4100">
      <w:bodyDiv w:val="1"/>
      <w:marLeft w:val="0"/>
      <w:marRight w:val="0"/>
      <w:marTop w:val="0"/>
      <w:marBottom w:val="0"/>
      <w:divBdr>
        <w:top w:val="none" w:sz="0" w:space="0" w:color="auto"/>
        <w:left w:val="none" w:sz="0" w:space="0" w:color="auto"/>
        <w:bottom w:val="none" w:sz="0" w:space="0" w:color="auto"/>
        <w:right w:val="none" w:sz="0" w:space="0" w:color="auto"/>
      </w:divBdr>
    </w:div>
    <w:div w:id="716469166">
      <w:bodyDiv w:val="1"/>
      <w:marLeft w:val="0"/>
      <w:marRight w:val="0"/>
      <w:marTop w:val="0"/>
      <w:marBottom w:val="0"/>
      <w:divBdr>
        <w:top w:val="none" w:sz="0" w:space="0" w:color="auto"/>
        <w:left w:val="none" w:sz="0" w:space="0" w:color="auto"/>
        <w:bottom w:val="none" w:sz="0" w:space="0" w:color="auto"/>
        <w:right w:val="none" w:sz="0" w:space="0" w:color="auto"/>
      </w:divBdr>
      <w:divsChild>
        <w:div w:id="69280396">
          <w:marLeft w:val="0"/>
          <w:marRight w:val="0"/>
          <w:marTop w:val="0"/>
          <w:marBottom w:val="0"/>
          <w:divBdr>
            <w:top w:val="none" w:sz="0" w:space="0" w:color="auto"/>
            <w:left w:val="none" w:sz="0" w:space="0" w:color="auto"/>
            <w:bottom w:val="none" w:sz="0" w:space="0" w:color="auto"/>
            <w:right w:val="none" w:sz="0" w:space="0" w:color="auto"/>
          </w:divBdr>
        </w:div>
        <w:div w:id="2092582094">
          <w:marLeft w:val="0"/>
          <w:marRight w:val="0"/>
          <w:marTop w:val="0"/>
          <w:marBottom w:val="0"/>
          <w:divBdr>
            <w:top w:val="none" w:sz="0" w:space="0" w:color="auto"/>
            <w:left w:val="none" w:sz="0" w:space="0" w:color="auto"/>
            <w:bottom w:val="none" w:sz="0" w:space="0" w:color="auto"/>
            <w:right w:val="none" w:sz="0" w:space="0" w:color="auto"/>
          </w:divBdr>
          <w:divsChild>
            <w:div w:id="2125345095">
              <w:marLeft w:val="0"/>
              <w:marRight w:val="0"/>
              <w:marTop w:val="120"/>
              <w:marBottom w:val="0"/>
              <w:divBdr>
                <w:top w:val="none" w:sz="0" w:space="0" w:color="auto"/>
                <w:left w:val="none" w:sz="0" w:space="0" w:color="auto"/>
                <w:bottom w:val="none" w:sz="0" w:space="0" w:color="auto"/>
                <w:right w:val="none" w:sz="0" w:space="0" w:color="auto"/>
              </w:divBdr>
              <w:divsChild>
                <w:div w:id="1056709200">
                  <w:marLeft w:val="0"/>
                  <w:marRight w:val="0"/>
                  <w:marTop w:val="0"/>
                  <w:marBottom w:val="0"/>
                  <w:divBdr>
                    <w:top w:val="none" w:sz="0" w:space="0" w:color="auto"/>
                    <w:left w:val="none" w:sz="0" w:space="0" w:color="auto"/>
                    <w:bottom w:val="none" w:sz="0" w:space="0" w:color="auto"/>
                    <w:right w:val="none" w:sz="0" w:space="0" w:color="auto"/>
                  </w:divBdr>
                  <w:divsChild>
                    <w:div w:id="2014841069">
                      <w:marLeft w:val="0"/>
                      <w:marRight w:val="0"/>
                      <w:marTop w:val="0"/>
                      <w:marBottom w:val="0"/>
                      <w:divBdr>
                        <w:top w:val="none" w:sz="0" w:space="0" w:color="auto"/>
                        <w:left w:val="none" w:sz="0" w:space="0" w:color="auto"/>
                        <w:bottom w:val="none" w:sz="0" w:space="0" w:color="auto"/>
                        <w:right w:val="none" w:sz="0" w:space="0" w:color="auto"/>
                      </w:divBdr>
                    </w:div>
                    <w:div w:id="20831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1GYSB2022" TargetMode="External"/><Relationship Id="rId13" Type="http://schemas.openxmlformats.org/officeDocument/2006/relationships/hyperlink" Target="https://science.yalecollege.yale.edu/fellowships/fellowship-grants" TargetMode="External"/><Relationship Id="rId18" Type="http://schemas.openxmlformats.org/officeDocument/2006/relationships/hyperlink" Target="https://dwighthall.org/summerguidance" TargetMode="External"/><Relationship Id="rId26" Type="http://schemas.openxmlformats.org/officeDocument/2006/relationships/hyperlink" Target="mailto:1stGenYaleSummerBulldogs@1stgenyale.org" TargetMode="External"/><Relationship Id="rId3" Type="http://schemas.openxmlformats.org/officeDocument/2006/relationships/settings" Target="settings.xml"/><Relationship Id="rId21" Type="http://schemas.openxmlformats.org/officeDocument/2006/relationships/hyperlink" Target="https://ocs.yale.edu/resources/summer-experience-award-application-in-yale-career-link/view/" TargetMode="External"/><Relationship Id="rId7" Type="http://schemas.openxmlformats.org/officeDocument/2006/relationships/image" Target="media/image1.jpeg"/><Relationship Id="rId12" Type="http://schemas.openxmlformats.org/officeDocument/2006/relationships/hyperlink" Target="https://nam12.safelinks.protection.outlook.com/?url=https%3A%2F%2Fyale.communityforce.com%2FFunds%2FSearch.aspx&amp;data=04%7C01%7Crebekah.westphal%40yale.edu%7C87ee116895994946519e08d8d9053ac4%7Cdd8cbebb21394df8b4114e3e87abeb5c%7C0%7C0%7C637497963767474144%7CUnknown%7CTWFpbGZsb3d8eyJWIjoiMC4wLjAwMDAiLCJQIjoiV2luMzIiLCJBTiI6Ik1haWwiLCJXVCI6Mn0%3D%7C1000&amp;sdata=Oz%2BsButpg8Kp%2FqrlE%2FxxRUWPaYJpSvHkaHbaMz7RsdI%3D&amp;reserved=0" TargetMode="External"/><Relationship Id="rId17" Type="http://schemas.openxmlformats.org/officeDocument/2006/relationships/hyperlink" Target="https://crosscampus.yale.edu/hub/yale/discussion/question/81562" TargetMode="External"/><Relationship Id="rId25" Type="http://schemas.openxmlformats.org/officeDocument/2006/relationships/hyperlink" Target="https://funding.yale.edu/" TargetMode="External"/><Relationship Id="rId2" Type="http://schemas.openxmlformats.org/officeDocument/2006/relationships/styles" Target="styles.xml"/><Relationship Id="rId16" Type="http://schemas.openxmlformats.org/officeDocument/2006/relationships/hyperlink" Target="https://nam12.safelinks.protection.outlook.com/?url=https%3A%2F%2Fbit.ly%2F3rpl9F8&amp;data=04%7C01%7Crebekah.westphal%40yale.edu%7C87ee116895994946519e08d8d9053ac4%7Cdd8cbebb21394df8b4114e3e87abeb5c%7C0%7C0%7C637497963767494133%7CUnknown%7CTWFpbGZsb3d8eyJWIjoiMC4wLjAwMDAiLCJQIjoiV2luMzIiLCJBTiI6Ik1haWwiLCJXVCI6Mn0%3D%7C1000&amp;sdata=Jl8X%2FnNfvVaDNMiyhjAWttkA24N4YkqhYLAY0WQWFxE%3D&amp;reserved=0" TargetMode="External"/><Relationship Id="rId20" Type="http://schemas.openxmlformats.org/officeDocument/2006/relationships/hyperlink" Target="https://onha.yale.edu/initiatives/community-partnerships/presidents-public-service-fellowshi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unding.yale.edu/" TargetMode="External"/><Relationship Id="rId24" Type="http://schemas.openxmlformats.org/officeDocument/2006/relationships/hyperlink" Target="mailto:1stgenyalesummerbulldogs@1stgenyale.org" TargetMode="External"/><Relationship Id="rId5" Type="http://schemas.openxmlformats.org/officeDocument/2006/relationships/footnotes" Target="footnotes.xml"/><Relationship Id="rId15" Type="http://schemas.openxmlformats.org/officeDocument/2006/relationships/hyperlink" Target="https://bit.ly/3rpl9F8" TargetMode="External"/><Relationship Id="rId23" Type="http://schemas.openxmlformats.org/officeDocument/2006/relationships/hyperlink" Target="mailto:sea@yale.edu" TargetMode="External"/><Relationship Id="rId28" Type="http://schemas.openxmlformats.org/officeDocument/2006/relationships/fontTable" Target="fontTable.xml"/><Relationship Id="rId10" Type="http://schemas.openxmlformats.org/officeDocument/2006/relationships/hyperlink" Target="https://funding.yale.edu/contact/quick-question-appointments" TargetMode="External"/><Relationship Id="rId19" Type="http://schemas.openxmlformats.org/officeDocument/2006/relationships/hyperlink" Target="https://dwighthall.org/yana-dwight-hall-summer-fellows" TargetMode="External"/><Relationship Id="rId4" Type="http://schemas.openxmlformats.org/officeDocument/2006/relationships/webSettings" Target="webSettings.xml"/><Relationship Id="rId9" Type="http://schemas.openxmlformats.org/officeDocument/2006/relationships/hyperlink" Target="https://yale.communityforce.com/Funds/Search.aspx" TargetMode="External"/><Relationship Id="rId14" Type="http://schemas.openxmlformats.org/officeDocument/2006/relationships/hyperlink" Target="https://chc.yalecollege.yale.edu/awards/richter-fund" TargetMode="External"/><Relationship Id="rId22" Type="http://schemas.openxmlformats.org/officeDocument/2006/relationships/hyperlink" Target="https://ocs.yale.edu/yalecareerlin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1/20/22</dc:creator>
  <cp:keywords/>
  <dc:description/>
  <cp:lastModifiedBy>Lise Chapman</cp:lastModifiedBy>
  <cp:revision>2</cp:revision>
  <cp:lastPrinted>2022-01-18T15:16:00Z</cp:lastPrinted>
  <dcterms:created xsi:type="dcterms:W3CDTF">2022-03-09T21:32:00Z</dcterms:created>
  <dcterms:modified xsi:type="dcterms:W3CDTF">2022-03-09T21:32:00Z</dcterms:modified>
</cp:coreProperties>
</file>